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7EDF" w14:textId="360A10C1" w:rsidR="00B705BA" w:rsidRPr="004058A9" w:rsidRDefault="00D4656E" w:rsidP="004058A9">
      <w:pPr>
        <w:pBdr>
          <w:bottom w:val="single" w:sz="4" w:space="1" w:color="auto"/>
        </w:pBdr>
        <w:rPr>
          <w:sz w:val="28"/>
          <w:szCs w:val="28"/>
        </w:rPr>
      </w:pPr>
      <w:bookmarkStart w:id="0" w:name="_GoBack"/>
      <w:bookmarkEnd w:id="0"/>
      <w:r w:rsidRPr="004058A9">
        <w:rPr>
          <w:sz w:val="28"/>
          <w:szCs w:val="28"/>
        </w:rPr>
        <w:t>Besondere Leistungsfeststellung nach § 23 MSO im Fach Musik</w:t>
      </w:r>
    </w:p>
    <w:p w14:paraId="7D50EAC9" w14:textId="77777777" w:rsidR="00D4656E" w:rsidRPr="004058A9" w:rsidRDefault="00D4656E">
      <w:pPr>
        <w:rPr>
          <w:sz w:val="28"/>
          <w:szCs w:val="28"/>
        </w:rPr>
      </w:pPr>
      <w:r w:rsidRPr="004058A9">
        <w:rPr>
          <w:sz w:val="28"/>
          <w:szCs w:val="28"/>
        </w:rPr>
        <w:t>Prüfungsdauer 30 Minuten:</w:t>
      </w:r>
    </w:p>
    <w:p w14:paraId="76EE8EEE" w14:textId="1BCF663F" w:rsidR="00D4656E" w:rsidRPr="004058A9" w:rsidRDefault="00D4656E" w:rsidP="004058A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058A9">
        <w:rPr>
          <w:sz w:val="28"/>
          <w:szCs w:val="28"/>
        </w:rPr>
        <w:t xml:space="preserve">Musiktheoretischer Teil zu LB4 </w:t>
      </w:r>
      <w:r w:rsidR="004058A9" w:rsidRPr="004058A9">
        <w:rPr>
          <w:sz w:val="28"/>
          <w:szCs w:val="28"/>
        </w:rPr>
        <w:t>(15 Minuten)</w:t>
      </w:r>
    </w:p>
    <w:p w14:paraId="4A3F14AE" w14:textId="5A7D75A6" w:rsidR="00D4656E" w:rsidRPr="004058A9" w:rsidRDefault="00D4656E" w:rsidP="004058A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058A9">
        <w:rPr>
          <w:sz w:val="28"/>
          <w:szCs w:val="28"/>
        </w:rPr>
        <w:t>Präsentation zu LB2</w:t>
      </w:r>
      <w:r w:rsidR="004058A9" w:rsidRPr="004058A9">
        <w:rPr>
          <w:sz w:val="28"/>
          <w:szCs w:val="28"/>
        </w:rPr>
        <w:t xml:space="preserve"> (max. 10 Minuten)</w:t>
      </w:r>
    </w:p>
    <w:p w14:paraId="67F689B5" w14:textId="019B47F0" w:rsidR="00D4656E" w:rsidRPr="004058A9" w:rsidRDefault="00D4656E" w:rsidP="004058A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058A9">
        <w:rPr>
          <w:sz w:val="28"/>
          <w:szCs w:val="28"/>
        </w:rPr>
        <w:t>Praktische Darbietung auf dem Instrument,</w:t>
      </w:r>
      <w:r w:rsidR="004058A9">
        <w:rPr>
          <w:sz w:val="28"/>
          <w:szCs w:val="28"/>
        </w:rPr>
        <w:br/>
      </w:r>
      <w:r w:rsidRPr="004058A9">
        <w:rPr>
          <w:sz w:val="28"/>
          <w:szCs w:val="28"/>
        </w:rPr>
        <w:t>alternativ Gesang oder Tanz</w:t>
      </w:r>
      <w:r w:rsidR="004058A9">
        <w:rPr>
          <w:sz w:val="28"/>
          <w:szCs w:val="28"/>
        </w:rPr>
        <w:t>,</w:t>
      </w:r>
      <w:r w:rsidRPr="004058A9">
        <w:rPr>
          <w:sz w:val="28"/>
          <w:szCs w:val="28"/>
        </w:rPr>
        <w:t xml:space="preserve"> vgl. LB1</w:t>
      </w:r>
      <w:r w:rsidR="004058A9">
        <w:rPr>
          <w:sz w:val="28"/>
          <w:szCs w:val="28"/>
        </w:rPr>
        <w:t xml:space="preserve"> und </w:t>
      </w:r>
      <w:r w:rsidR="00872C66">
        <w:rPr>
          <w:sz w:val="28"/>
          <w:szCs w:val="28"/>
        </w:rPr>
        <w:t>LB</w:t>
      </w:r>
      <w:r w:rsidR="004058A9">
        <w:rPr>
          <w:sz w:val="28"/>
          <w:szCs w:val="28"/>
        </w:rPr>
        <w:t>3</w:t>
      </w:r>
      <w:r w:rsidR="004058A9" w:rsidRPr="004058A9">
        <w:rPr>
          <w:sz w:val="28"/>
          <w:szCs w:val="28"/>
        </w:rPr>
        <w:t xml:space="preserve"> (min. 5 Minuten)</w:t>
      </w:r>
    </w:p>
    <w:p w14:paraId="75EE3EDB" w14:textId="7E924E88" w:rsidR="00D4656E" w:rsidRPr="004058A9" w:rsidRDefault="00D4656E" w:rsidP="004058A9">
      <w:pPr>
        <w:jc w:val="both"/>
        <w:rPr>
          <w:sz w:val="28"/>
          <w:szCs w:val="28"/>
        </w:rPr>
      </w:pPr>
      <w:r w:rsidRPr="004058A9">
        <w:rPr>
          <w:sz w:val="28"/>
          <w:szCs w:val="28"/>
        </w:rPr>
        <w:t xml:space="preserve">Die Noten zum ausgewählten </w:t>
      </w:r>
      <w:r w:rsidR="004058A9">
        <w:rPr>
          <w:sz w:val="28"/>
          <w:szCs w:val="28"/>
        </w:rPr>
        <w:t>Musikstück bzw. die Choreographie</w:t>
      </w:r>
      <w:r w:rsidRPr="004058A9">
        <w:rPr>
          <w:sz w:val="28"/>
          <w:szCs w:val="28"/>
        </w:rPr>
        <w:t xml:space="preserve"> sind in Papierform bis spätestens 22.03.2024, 8:00 Uhr</w:t>
      </w:r>
      <w:r w:rsidR="00872C66">
        <w:rPr>
          <w:sz w:val="28"/>
          <w:szCs w:val="28"/>
        </w:rPr>
        <w:t>,</w:t>
      </w:r>
      <w:r w:rsidRPr="004058A9">
        <w:rPr>
          <w:sz w:val="28"/>
          <w:szCs w:val="28"/>
        </w:rPr>
        <w:t xml:space="preserve"> im Sekretariat oder bei Frau Plötz abzugeben.</w:t>
      </w:r>
    </w:p>
    <w:p w14:paraId="04E90E2E" w14:textId="2E9ABF13" w:rsidR="00D4656E" w:rsidRPr="004058A9" w:rsidRDefault="004058A9">
      <w:pPr>
        <w:rPr>
          <w:sz w:val="28"/>
          <w:szCs w:val="28"/>
        </w:rPr>
      </w:pPr>
      <w:r w:rsidRPr="004058A9">
        <w:rPr>
          <w:sz w:val="28"/>
          <w:szCs w:val="28"/>
        </w:rPr>
        <w:t>Inhalte der Lernbereiche das Fachlehrplans Musik unter diesem Link:</w:t>
      </w:r>
    </w:p>
    <w:p w14:paraId="183F9491" w14:textId="2746F6E4" w:rsidR="004058A9" w:rsidRPr="004058A9" w:rsidRDefault="00065EDE">
      <w:pPr>
        <w:rPr>
          <w:sz w:val="28"/>
          <w:szCs w:val="28"/>
        </w:rPr>
      </w:pPr>
      <w:hyperlink r:id="rId5" w:history="1">
        <w:r w:rsidR="004058A9" w:rsidRPr="004058A9">
          <w:rPr>
            <w:rStyle w:val="Hyperlink"/>
            <w:sz w:val="28"/>
            <w:szCs w:val="28"/>
          </w:rPr>
          <w:t>https://www.lehrplanplus.bayern.de/fachlehrplan/mittelschule/9/musik</w:t>
        </w:r>
      </w:hyperlink>
    </w:p>
    <w:p w14:paraId="7F75F8FC" w14:textId="77777777" w:rsidR="004058A9" w:rsidRPr="004058A9" w:rsidRDefault="004058A9">
      <w:pPr>
        <w:rPr>
          <w:sz w:val="28"/>
          <w:szCs w:val="28"/>
        </w:rPr>
      </w:pPr>
    </w:p>
    <w:sectPr w:rsidR="004058A9" w:rsidRPr="004058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731"/>
    <w:multiLevelType w:val="hybridMultilevel"/>
    <w:tmpl w:val="C6CC0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6E"/>
    <w:rsid w:val="00065EDE"/>
    <w:rsid w:val="004058A9"/>
    <w:rsid w:val="004A0582"/>
    <w:rsid w:val="00544738"/>
    <w:rsid w:val="0063301E"/>
    <w:rsid w:val="00872C66"/>
    <w:rsid w:val="008C1D62"/>
    <w:rsid w:val="008E1A58"/>
    <w:rsid w:val="00A00239"/>
    <w:rsid w:val="00B705BA"/>
    <w:rsid w:val="00D4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8C56"/>
  <w15:chartTrackingRefBased/>
  <w15:docId w15:val="{2913114A-ECB1-47A7-BB18-267A708E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65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65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65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65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65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65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65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65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65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65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5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5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56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56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56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56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656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56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465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65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65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65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465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656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4656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4656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65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656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4656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4058A9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hrplanplus.bayern.de/fachlehrplan/mittelschule/9/mus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Plötz-Djawadi, Christine</dc:creator>
  <cp:keywords/>
  <dc:description/>
  <cp:lastModifiedBy>Dirr, Jutta</cp:lastModifiedBy>
  <cp:revision>2</cp:revision>
  <dcterms:created xsi:type="dcterms:W3CDTF">2024-03-11T12:42:00Z</dcterms:created>
  <dcterms:modified xsi:type="dcterms:W3CDTF">2024-03-11T12:42:00Z</dcterms:modified>
</cp:coreProperties>
</file>